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EC11" w14:textId="77777777" w:rsidR="00273D9F" w:rsidRDefault="00273D9F" w:rsidP="00273D9F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4AF26E0C" wp14:editId="5174AB8F">
            <wp:extent cx="1276350" cy="1599211"/>
            <wp:effectExtent l="0" t="0" r="0" b="1270"/>
            <wp:docPr id="2" name="Imagem 2" descr="Imagem digital fictícia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 digital fictícia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19" cy="16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1CD9" w14:textId="77777777" w:rsidR="00273D9F" w:rsidRPr="00B9740B" w:rsidRDefault="00273D9F" w:rsidP="00273D9F">
      <w:pPr>
        <w:pStyle w:val="Cabealho"/>
        <w:jc w:val="center"/>
        <w:rPr>
          <w:b/>
          <w:sz w:val="28"/>
          <w:szCs w:val="28"/>
        </w:rPr>
      </w:pPr>
      <w:r w:rsidRPr="00B9740B">
        <w:rPr>
          <w:b/>
          <w:sz w:val="28"/>
          <w:szCs w:val="28"/>
        </w:rPr>
        <w:t>Dom Adair José Guimarães</w:t>
      </w:r>
      <w:r w:rsidRPr="00B9740B">
        <w:rPr>
          <w:b/>
          <w:sz w:val="28"/>
          <w:szCs w:val="28"/>
        </w:rPr>
        <w:br/>
        <w:t>(Bispo de Formosa)</w:t>
      </w:r>
    </w:p>
    <w:p w14:paraId="0479F188" w14:textId="66A94CC8" w:rsidR="0030161C" w:rsidRDefault="0030161C"/>
    <w:p w14:paraId="07F393F7" w14:textId="3FC7CB48" w:rsidR="00273D9F" w:rsidRDefault="00273D9F" w:rsidP="00273D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3D9F">
        <w:rPr>
          <w:rFonts w:ascii="Times New Roman" w:hAnsi="Times New Roman" w:cs="Times New Roman"/>
          <w:sz w:val="24"/>
          <w:szCs w:val="24"/>
        </w:rPr>
        <w:t>Formosa, 02 de novembro de 2022</w:t>
      </w:r>
      <w:r w:rsidRPr="00273D9F">
        <w:rPr>
          <w:rFonts w:ascii="Times New Roman" w:hAnsi="Times New Roman" w:cs="Times New Roman"/>
          <w:sz w:val="24"/>
          <w:szCs w:val="24"/>
        </w:rPr>
        <w:br/>
      </w:r>
      <w:r w:rsidRPr="00273D9F">
        <w:rPr>
          <w:rFonts w:ascii="Times New Roman" w:hAnsi="Times New Roman" w:cs="Times New Roman"/>
          <w:i/>
          <w:sz w:val="24"/>
          <w:szCs w:val="24"/>
        </w:rPr>
        <w:t>Comemoração dos fiéis defuntos</w:t>
      </w:r>
    </w:p>
    <w:p w14:paraId="6ECE7008" w14:textId="5DD40E9B" w:rsidR="00273D9F" w:rsidRDefault="00273D9F" w:rsidP="0027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clero e ao Povo de Deus,</w:t>
      </w:r>
      <w:r>
        <w:rPr>
          <w:rFonts w:ascii="Times New Roman" w:hAnsi="Times New Roman" w:cs="Times New Roman"/>
          <w:sz w:val="24"/>
          <w:szCs w:val="24"/>
        </w:rPr>
        <w:br/>
        <w:t>Paz, luz e perseverança!</w:t>
      </w:r>
    </w:p>
    <w:p w14:paraId="2B41310B" w14:textId="7F033993" w:rsidR="00273D9F" w:rsidRDefault="00273D9F" w:rsidP="00273D9F">
      <w:pPr>
        <w:rPr>
          <w:rFonts w:ascii="Times New Roman" w:hAnsi="Times New Roman" w:cs="Times New Roman"/>
          <w:sz w:val="24"/>
          <w:szCs w:val="24"/>
        </w:rPr>
      </w:pPr>
    </w:p>
    <w:p w14:paraId="39C4C0A7" w14:textId="4DD2DDEE" w:rsidR="00273D9F" w:rsidRDefault="00273D9F" w:rsidP="0027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Amados irmãos e irmãs,</w:t>
      </w:r>
    </w:p>
    <w:p w14:paraId="64278973" w14:textId="5740A09C" w:rsidR="00273D9F" w:rsidRDefault="00273D9F" w:rsidP="0027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próximo dia </w:t>
      </w:r>
      <w:r w:rsidRPr="00273D9F">
        <w:rPr>
          <w:rFonts w:ascii="Times New Roman" w:hAnsi="Times New Roman" w:cs="Times New Roman"/>
          <w:b/>
          <w:sz w:val="24"/>
          <w:szCs w:val="24"/>
        </w:rPr>
        <w:t>20 de novembro</w:t>
      </w:r>
      <w:r>
        <w:rPr>
          <w:rFonts w:ascii="Times New Roman" w:hAnsi="Times New Roman" w:cs="Times New Roman"/>
          <w:sz w:val="24"/>
          <w:szCs w:val="24"/>
        </w:rPr>
        <w:t xml:space="preserve">, Solenidade de Cristo Rei, daremos início ao </w:t>
      </w:r>
      <w:r w:rsidRPr="00A67E06">
        <w:rPr>
          <w:rFonts w:ascii="Times New Roman" w:hAnsi="Times New Roman" w:cs="Times New Roman"/>
          <w:b/>
          <w:sz w:val="24"/>
          <w:szCs w:val="24"/>
        </w:rPr>
        <w:t>Ano Vocacional</w:t>
      </w:r>
      <w:r>
        <w:rPr>
          <w:rFonts w:ascii="Times New Roman" w:hAnsi="Times New Roman" w:cs="Times New Roman"/>
          <w:sz w:val="24"/>
          <w:szCs w:val="24"/>
        </w:rPr>
        <w:t xml:space="preserve">, com encerramento na Solenidade de Cristo Rei 2023. Pedimos o empenho de todos na efetivação desse trabalho valoroso em prol das vocações. Que deste ano possamos </w:t>
      </w:r>
      <w:r w:rsidR="00961194">
        <w:rPr>
          <w:rFonts w:ascii="Times New Roman" w:hAnsi="Times New Roman" w:cs="Times New Roman"/>
          <w:sz w:val="24"/>
          <w:szCs w:val="24"/>
        </w:rPr>
        <w:t>haurir</w:t>
      </w:r>
      <w:r>
        <w:rPr>
          <w:rFonts w:ascii="Times New Roman" w:hAnsi="Times New Roman" w:cs="Times New Roman"/>
          <w:sz w:val="24"/>
          <w:szCs w:val="24"/>
        </w:rPr>
        <w:t xml:space="preserve"> boas práticas permanente de promoção, acompanhamento e oração pelas vocações.</w:t>
      </w:r>
    </w:p>
    <w:p w14:paraId="52CD1FD6" w14:textId="029F9036" w:rsidR="00273D9F" w:rsidRPr="00961194" w:rsidRDefault="00273D9F" w:rsidP="0027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seguir o que contém no anúncio do evento no site da Conferência Nacional: </w:t>
      </w:r>
      <w:r w:rsidRPr="00961194">
        <w:rPr>
          <w:rFonts w:ascii="Times New Roman" w:hAnsi="Times New Roman" w:cs="Times New Roman"/>
          <w:sz w:val="24"/>
          <w:szCs w:val="24"/>
        </w:rPr>
        <w:t>“O terceiro Ano Vocacional da Igreja no Brasil deverá ser celebrado de 20 de novembro de 2022 a 26 de novembro de 2023. A iniciativa comemora os 40 anos do primeiro ano temático dedicado à reflexão, oração e promoção das vocações no país. A proposta foi apresentada pela Comissão Episcopal Pastoral para os Ministérios Ordenados e a Vida Consagrada da CNBB.</w:t>
      </w:r>
    </w:p>
    <w:p w14:paraId="224B3B3F" w14:textId="2191772E" w:rsidR="00273D9F" w:rsidRPr="00961194" w:rsidRDefault="00273D9F" w:rsidP="00273D9F">
      <w:pPr>
        <w:jc w:val="both"/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1194">
        <w:rPr>
          <w:rFonts w:ascii="Times New Roman" w:hAnsi="Times New Roman" w:cs="Times New Roman"/>
          <w:sz w:val="24"/>
          <w:szCs w:val="24"/>
        </w:rPr>
        <w:tab/>
      </w:r>
      <w:r w:rsidRPr="00961194">
        <w:rPr>
          <w:rFonts w:ascii="Times New Roman" w:hAnsi="Times New Roman" w:cs="Times New Roman"/>
          <w:sz w:val="24"/>
          <w:szCs w:val="24"/>
        </w:rPr>
        <w:tab/>
        <w:t>Inspirado no Documento Final do Sínodo dos Bispos sobre 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961194">
        <w:rPr>
          <w:rStyle w:val="Fort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Os jovens, a fé e o discernimento vocacional”</w:t>
      </w:r>
      <w:r w:rsidRPr="00961194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 o </w:t>
      </w:r>
      <w:r w:rsidRPr="00961194">
        <w:rPr>
          <w:rFonts w:ascii="Times New Roman" w:hAnsi="Times New Roman" w:cs="Times New Roman"/>
          <w:sz w:val="24"/>
          <w:szCs w:val="24"/>
        </w:rPr>
        <w:t>tema do Ano Vocacional 2023 é 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“Vocação: Graça e Missão” </w:t>
      </w:r>
      <w:r w:rsidRPr="00961194">
        <w:rPr>
          <w:rFonts w:ascii="Times New Roman" w:hAnsi="Times New Roman" w:cs="Times New Roman"/>
          <w:sz w:val="24"/>
          <w:szCs w:val="24"/>
        </w:rPr>
        <w:t>e o lema 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“Corações ardentes, pés a caminho” (</w:t>
      </w:r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cf. </w:t>
      </w:r>
      <w:proofErr w:type="spellStart"/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Lc</w:t>
      </w:r>
      <w:proofErr w:type="spellEnd"/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24, 32-33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). </w:t>
      </w:r>
    </w:p>
    <w:p w14:paraId="3B2CA5F2" w14:textId="6DA1069F" w:rsidR="00273D9F" w:rsidRPr="00961194" w:rsidRDefault="00273D9F" w:rsidP="00273D9F">
      <w:pPr>
        <w:jc w:val="both"/>
        <w:rPr>
          <w:rFonts w:ascii="Times New Roman" w:hAnsi="Times New Roman" w:cs="Times New Roman"/>
          <w:sz w:val="24"/>
          <w:szCs w:val="24"/>
        </w:rPr>
      </w:pP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61194">
        <w:rPr>
          <w:rFonts w:ascii="Times New Roman" w:hAnsi="Times New Roman" w:cs="Times New Roman"/>
          <w:sz w:val="24"/>
          <w:szCs w:val="24"/>
        </w:rPr>
        <w:t>O tema 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“Vocação: Graça e Missão”</w:t>
      </w:r>
      <w:r w:rsidRPr="00961194">
        <w:rPr>
          <w:rFonts w:ascii="Times New Roman" w:hAnsi="Times New Roman" w:cs="Times New Roman"/>
          <w:sz w:val="24"/>
          <w:szCs w:val="24"/>
        </w:rPr>
        <w:t> se fundamenta na afirmação de que “a vocação aparece realmente como um dom de graça e de aliança, como o mais belo e precioso segredo de nossa liberdade”, conforme o Documento Final de nº 78.</w:t>
      </w:r>
    </w:p>
    <w:p w14:paraId="3AE70863" w14:textId="5D46FE48" w:rsidR="00273D9F" w:rsidRPr="00961194" w:rsidRDefault="00273D9F" w:rsidP="00273D9F">
      <w:pPr>
        <w:jc w:val="both"/>
        <w:rPr>
          <w:rFonts w:ascii="Times New Roman" w:hAnsi="Times New Roman" w:cs="Times New Roman"/>
          <w:sz w:val="24"/>
          <w:szCs w:val="24"/>
        </w:rPr>
      </w:pPr>
      <w:r w:rsidRPr="00961194">
        <w:rPr>
          <w:rFonts w:ascii="Times New Roman" w:hAnsi="Times New Roman" w:cs="Times New Roman"/>
          <w:sz w:val="24"/>
          <w:szCs w:val="24"/>
        </w:rPr>
        <w:tab/>
      </w:r>
      <w:r w:rsidRPr="00961194">
        <w:rPr>
          <w:rFonts w:ascii="Times New Roman" w:hAnsi="Times New Roman" w:cs="Times New Roman"/>
          <w:sz w:val="24"/>
          <w:szCs w:val="24"/>
        </w:rPr>
        <w:tab/>
        <w:t>Já o texto bíblico iluminador 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Jesus chamou e enviou os que ele mesmo quis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 (cf. Mc 3, 13-</w:t>
      </w:r>
      <w:proofErr w:type="gramStart"/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19)”</w:t>
      </w:r>
      <w:proofErr w:type="gramEnd"/>
      <w:r w:rsidRPr="00961194">
        <w:rPr>
          <w:rFonts w:ascii="Times New Roman" w:hAnsi="Times New Roman" w:cs="Times New Roman"/>
          <w:sz w:val="24"/>
          <w:szCs w:val="24"/>
        </w:rPr>
        <w:t> ajuda a aprofundar que a origem, o centro e a meta de toda a vocação e missão é a pessoa de Jesus Cristo.</w:t>
      </w:r>
    </w:p>
    <w:p w14:paraId="4C397EC7" w14:textId="4B90533C" w:rsidR="00273D9F" w:rsidRDefault="00273D9F" w:rsidP="00273D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434040"/>
          <w:sz w:val="24"/>
          <w:szCs w:val="24"/>
        </w:rPr>
        <w:tab/>
      </w:r>
      <w:r>
        <w:rPr>
          <w:rFonts w:ascii="Times New Roman" w:hAnsi="Times New Roman" w:cs="Times New Roman"/>
          <w:color w:val="434040"/>
          <w:sz w:val="24"/>
          <w:szCs w:val="24"/>
        </w:rPr>
        <w:tab/>
      </w:r>
      <w:r w:rsidRPr="00273D9F">
        <w:rPr>
          <w:rFonts w:ascii="Times New Roman" w:hAnsi="Times New Roman" w:cs="Times New Roman"/>
          <w:i/>
          <w:iCs/>
          <w:sz w:val="24"/>
          <w:szCs w:val="24"/>
        </w:rPr>
        <w:t>“Encarar o desafio de uma espiritualidade para o Ano Vocacional: “</w:t>
      </w:r>
      <w:r w:rsidRPr="00273D9F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vocação</w:t>
      </w:r>
      <w:r w:rsidRPr="00273D9F">
        <w:rPr>
          <w:rFonts w:ascii="Times New Roman" w:hAnsi="Times New Roman" w:cs="Times New Roman"/>
          <w:i/>
          <w:iCs/>
          <w:sz w:val="24"/>
          <w:szCs w:val="24"/>
        </w:rPr>
        <w:t>” é iniciativa de Deus, é mistério, é graça, é experiência de encontro com Jesus, é fascínio e alegria, é assombro, é sensibilidade ao apelo, é inconformidade, é resposta pessoal, é envolvimento comunitário, é missão, é tarefa, é serviço, é disposição para o sacrifício, é entrega da vida, é coragem e determinação, é esperança e convicção firme, é testemunho de fé: é “espiritualidade” como a que moveu o próprio Jesus e marcou sua personalidade, imprimindo-lhe caráter e identidade”, disse a Comissão organizadora.</w:t>
      </w:r>
    </w:p>
    <w:p w14:paraId="54C176B4" w14:textId="6E92447A" w:rsidR="00273D9F" w:rsidRPr="00961194" w:rsidRDefault="00273D9F" w:rsidP="0027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1194">
        <w:rPr>
          <w:rFonts w:ascii="Times New Roman" w:hAnsi="Times New Roman" w:cs="Times New Roman"/>
          <w:sz w:val="24"/>
          <w:szCs w:val="24"/>
        </w:rPr>
        <w:t>O lema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 “Corações ardentes, pés a caminho” (</w:t>
      </w:r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cf. </w:t>
      </w:r>
      <w:proofErr w:type="spellStart"/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Lc</w:t>
      </w:r>
      <w:proofErr w:type="spellEnd"/>
      <w:r w:rsidRPr="00961194">
        <w:rPr>
          <w:rStyle w:val="nfas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24, 32-33</w:t>
      </w:r>
      <w:r w:rsidRPr="0096119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61194">
        <w:rPr>
          <w:rFonts w:ascii="Times New Roman" w:hAnsi="Times New Roman" w:cs="Times New Roman"/>
          <w:sz w:val="24"/>
          <w:szCs w:val="24"/>
        </w:rPr>
        <w:t xml:space="preserve"> fala do coração e dos pés. Recorda os discípulos de </w:t>
      </w:r>
      <w:proofErr w:type="spellStart"/>
      <w:r w:rsidRPr="00961194">
        <w:rPr>
          <w:rFonts w:ascii="Times New Roman" w:hAnsi="Times New Roman" w:cs="Times New Roman"/>
          <w:sz w:val="24"/>
          <w:szCs w:val="24"/>
        </w:rPr>
        <w:t>Emaús</w:t>
      </w:r>
      <w:proofErr w:type="spellEnd"/>
      <w:r w:rsidRPr="00961194">
        <w:rPr>
          <w:rFonts w:ascii="Times New Roman" w:hAnsi="Times New Roman" w:cs="Times New Roman"/>
          <w:sz w:val="24"/>
          <w:szCs w:val="24"/>
        </w:rPr>
        <w:t>. O coração que arde ao escutar a Palavra do Ressuscitado e os pés que se colocam a caminho para anunciar o encontro com o Cristo.</w:t>
      </w:r>
      <w:r w:rsidRPr="00961194">
        <w:rPr>
          <w:rFonts w:ascii="Times New Roman" w:hAnsi="Times New Roman" w:cs="Times New Roman"/>
          <w:sz w:val="24"/>
          <w:szCs w:val="24"/>
        </w:rPr>
        <w:br/>
      </w:r>
      <w:r w:rsidRPr="00961194">
        <w:rPr>
          <w:rFonts w:ascii="Times New Roman" w:hAnsi="Times New Roman" w:cs="Times New Roman"/>
          <w:sz w:val="24"/>
          <w:szCs w:val="24"/>
        </w:rPr>
        <w:tab/>
      </w:r>
      <w:r w:rsidRPr="00961194">
        <w:rPr>
          <w:rFonts w:ascii="Times New Roman" w:hAnsi="Times New Roman" w:cs="Times New Roman"/>
          <w:sz w:val="24"/>
          <w:szCs w:val="24"/>
        </w:rPr>
        <w:tab/>
      </w:r>
    </w:p>
    <w:p w14:paraId="1CF3AC23" w14:textId="1D70B697" w:rsidR="00273D9F" w:rsidRDefault="00273D9F" w:rsidP="00273D9F">
      <w:pPr>
        <w:jc w:val="both"/>
        <w:rPr>
          <w:i/>
          <w:iCs/>
        </w:rPr>
      </w:pPr>
      <w:r>
        <w:rPr>
          <w:rFonts w:ascii="Times New Roman" w:hAnsi="Times New Roman" w:cs="Times New Roman"/>
          <w:color w:val="43404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434040"/>
          <w:sz w:val="24"/>
          <w:szCs w:val="24"/>
        </w:rPr>
        <w:tab/>
      </w:r>
      <w:r w:rsidRPr="00273D9F">
        <w:rPr>
          <w:rFonts w:ascii="Times New Roman" w:hAnsi="Times New Roman" w:cs="Times New Roman"/>
          <w:i/>
          <w:iCs/>
          <w:sz w:val="24"/>
          <w:szCs w:val="24"/>
        </w:rPr>
        <w:t>“Desejamos que o Ano Vocacional ajude cada pessoa a acolher o chamado de Jesus como graça, seja uma oportunidade para que mais e mais corações ardam e que os pés se ponham a caminho, em saída missionária”, finalizou a Comissão</w:t>
      </w:r>
      <w:r>
        <w:rPr>
          <w:i/>
          <w:iCs/>
        </w:rPr>
        <w:t>”</w:t>
      </w:r>
      <w:r w:rsidRPr="00273D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F135F2" w14:textId="38F1F4AA" w:rsidR="00A67E06" w:rsidRDefault="00273D9F" w:rsidP="00A67E06">
      <w:pPr>
        <w:pStyle w:val="NormalWeb"/>
        <w:shd w:val="clear" w:color="auto" w:fill="FFFFFF"/>
        <w:spacing w:before="0" w:beforeAutospacing="0" w:after="420" w:afterAutospacing="0"/>
        <w:jc w:val="both"/>
        <w:textAlignment w:val="baseline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Conto com o empenho de todos na efetivação deste Ano Vocacional, conforme a criatividade de cada Paróquia. Que venham santas e abençoadas vocações para nossa Santa Igreja. A seguir o cartaz do Ano Vocacional e o tema.</w:t>
      </w:r>
    </w:p>
    <w:p w14:paraId="07CFA4AD" w14:textId="2E2F35FB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B4899">
        <w:rPr>
          <w:rFonts w:ascii="Times New Roman" w:eastAsia="Times New Roman" w:hAnsi="Times New Roman" w:cs="Times New Roman"/>
          <w:sz w:val="24"/>
          <w:szCs w:val="24"/>
        </w:rPr>
        <w:t>raternalmente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 despeço em Cristo e a Santíssima Virgem</w:t>
      </w:r>
    </w:p>
    <w:p w14:paraId="5CF30C50" w14:textId="42DC9EAE" w:rsidR="00A67E06" w:rsidRPr="000B4899" w:rsidRDefault="00A67E06" w:rsidP="00A67E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01A3D9DA" wp14:editId="05E93B78">
            <wp:simplePos x="0" y="0"/>
            <wp:positionH relativeFrom="column">
              <wp:posOffset>1524000</wp:posOffset>
            </wp:positionH>
            <wp:positionV relativeFrom="paragraph">
              <wp:posOffset>203200</wp:posOffset>
            </wp:positionV>
            <wp:extent cx="2720340" cy="1791335"/>
            <wp:effectExtent l="19050" t="0" r="3810" b="0"/>
            <wp:wrapNone/>
            <wp:docPr id="12" name="Imagem 12" descr="20120215_10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15_104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C32C0" w14:textId="77777777" w:rsidR="00A67E06" w:rsidRPr="000B4899" w:rsidRDefault="00A67E06" w:rsidP="00A67E06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36A178" w14:textId="1EDD56C8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6F67F" w14:textId="7645B960" w:rsidR="00A67E06" w:rsidRDefault="004D4669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 Adair José Guimarães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Bispo Diocesano</w:t>
      </w:r>
    </w:p>
    <w:p w14:paraId="3DADBB87" w14:textId="4D000FB8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67F258" w14:textId="2CC8CE0C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955F0D" w14:textId="336C5482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2D073" w14:textId="4733A1B8" w:rsidR="00A67E06" w:rsidRDefault="00A67E06" w:rsidP="00A67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C17BF7" w14:textId="6C44AB9C" w:rsidR="00273D9F" w:rsidRDefault="00273D9F" w:rsidP="00273D9F">
      <w:pPr>
        <w:pStyle w:val="NormalWeb"/>
        <w:shd w:val="clear" w:color="auto" w:fill="FFFFFF"/>
        <w:spacing w:before="0" w:beforeAutospacing="0" w:after="420" w:afterAutospacing="0"/>
        <w:jc w:val="center"/>
        <w:textAlignment w:val="baseline"/>
      </w:pPr>
      <w:bookmarkStart w:id="0" w:name="_GoBack"/>
      <w:r>
        <w:rPr>
          <w:noProof/>
        </w:rPr>
        <w:drawing>
          <wp:inline distT="0" distB="0" distL="0" distR="0" wp14:anchorId="59BD87C6" wp14:editId="490BFFCF">
            <wp:extent cx="4387468" cy="5486400"/>
            <wp:effectExtent l="0" t="0" r="0" b="0"/>
            <wp:docPr id="1" name="Imagem 1" descr="Vocação: graça e missão”; divulgado o cartaz do 3º Ano Vocacional do Brasil  - CN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ção: graça e missão”; divulgado o cartaz do 3º Ano Vocacional do Brasil  - CN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77" cy="55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1AC38F" w14:textId="77777777" w:rsidR="00273D9F" w:rsidRPr="00273D9F" w:rsidRDefault="00273D9F" w:rsidP="00273D9F">
      <w:pPr>
        <w:jc w:val="right"/>
        <w:rPr>
          <w:i/>
        </w:rPr>
      </w:pPr>
    </w:p>
    <w:sectPr w:rsidR="00273D9F" w:rsidRPr="00273D9F" w:rsidSect="00273D9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F"/>
    <w:rsid w:val="00273D9F"/>
    <w:rsid w:val="002D51D0"/>
    <w:rsid w:val="0030161C"/>
    <w:rsid w:val="00431408"/>
    <w:rsid w:val="00461F47"/>
    <w:rsid w:val="004D4669"/>
    <w:rsid w:val="009102E7"/>
    <w:rsid w:val="00961194"/>
    <w:rsid w:val="00A67E06"/>
    <w:rsid w:val="00C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B489"/>
  <w15:chartTrackingRefBased/>
  <w15:docId w15:val="{2BA1AA80-4B6E-4916-A7AA-6B3C985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9F"/>
  </w:style>
  <w:style w:type="paragraph" w:styleId="NormalWeb">
    <w:name w:val="Normal (Web)"/>
    <w:basedOn w:val="Normal"/>
    <w:uiPriority w:val="99"/>
    <w:unhideWhenUsed/>
    <w:rsid w:val="0027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D9F"/>
    <w:rPr>
      <w:b/>
      <w:bCs/>
    </w:rPr>
  </w:style>
  <w:style w:type="character" w:styleId="nfase">
    <w:name w:val="Emphasis"/>
    <w:basedOn w:val="Fontepargpadro"/>
    <w:uiPriority w:val="20"/>
    <w:qFormat/>
    <w:rsid w:val="00273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Adair José Guimarães</dc:creator>
  <cp:keywords/>
  <dc:description/>
  <cp:lastModifiedBy>Reginaldo Mendonça</cp:lastModifiedBy>
  <cp:revision>5</cp:revision>
  <cp:lastPrinted>2022-11-03T11:55:00Z</cp:lastPrinted>
  <dcterms:created xsi:type="dcterms:W3CDTF">2022-11-03T02:21:00Z</dcterms:created>
  <dcterms:modified xsi:type="dcterms:W3CDTF">2022-11-03T12:25:00Z</dcterms:modified>
</cp:coreProperties>
</file>